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D512" w14:textId="77777777" w:rsidR="002F699D" w:rsidRDefault="009B3477" w:rsidP="009B3477">
      <w:pPr>
        <w:pStyle w:val="10"/>
        <w:framePr w:wrap="around" w:vAnchor="page" w:hAnchor="page" w:x="695" w:y="855"/>
        <w:shd w:val="clear" w:color="auto" w:fill="auto"/>
        <w:spacing w:after="0" w:line="280" w:lineRule="exact"/>
        <w:ind w:left="20"/>
        <w:jc w:val="center"/>
      </w:pPr>
      <w:bookmarkStart w:id="0" w:name="bookmark0"/>
      <w:r>
        <w:t xml:space="preserve">                   </w:t>
      </w:r>
      <w:r w:rsidR="00EE59EA">
        <w:t>Правила внутреннего распорядка для потребителей услуг</w:t>
      </w:r>
      <w:bookmarkEnd w:id="0"/>
    </w:p>
    <w:p w14:paraId="077D025D" w14:textId="77777777" w:rsidR="009B3477" w:rsidRPr="006A69F2" w:rsidRDefault="009B3477" w:rsidP="009B3477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1" w:line="210" w:lineRule="exact"/>
        <w:ind w:left="20"/>
        <w:jc w:val="center"/>
      </w:pPr>
    </w:p>
    <w:p w14:paraId="61D04FC6" w14:textId="77777777" w:rsidR="002F699D" w:rsidRPr="006A69F2" w:rsidRDefault="00EE59EA" w:rsidP="009B3477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1" w:line="210" w:lineRule="exact"/>
        <w:ind w:left="20"/>
        <w:jc w:val="center"/>
        <w:rPr>
          <w:sz w:val="20"/>
          <w:szCs w:val="20"/>
        </w:rPr>
      </w:pPr>
      <w:r w:rsidRPr="006A69F2">
        <w:rPr>
          <w:sz w:val="20"/>
          <w:szCs w:val="20"/>
        </w:rPr>
        <w:t>Уважаемые пациенты!</w:t>
      </w:r>
    </w:p>
    <w:p w14:paraId="0F913C4B" w14:textId="77777777" w:rsidR="009B3477" w:rsidRPr="006A69F2" w:rsidRDefault="009B3477" w:rsidP="009B3477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1" w:line="210" w:lineRule="exact"/>
        <w:ind w:left="20"/>
        <w:jc w:val="center"/>
        <w:rPr>
          <w:sz w:val="20"/>
          <w:szCs w:val="20"/>
        </w:rPr>
      </w:pPr>
    </w:p>
    <w:p w14:paraId="51C2C929" w14:textId="77777777" w:rsidR="002F699D" w:rsidRPr="006A69F2" w:rsidRDefault="00EE59EA" w:rsidP="009B3477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0" w:line="317" w:lineRule="exact"/>
        <w:ind w:left="20" w:right="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С целью повышения качества оказания медицинских услуг обращаем Ваше внимание на необходимость соблюдения следующих Правил поведения в БУЗ ВО «</w:t>
      </w:r>
      <w:r w:rsidR="009B3477" w:rsidRPr="006A69F2">
        <w:rPr>
          <w:sz w:val="20"/>
          <w:szCs w:val="20"/>
        </w:rPr>
        <w:t>Вологодский областной наркологический диспансер №2</w:t>
      </w:r>
      <w:r w:rsidRPr="006A69F2">
        <w:rPr>
          <w:sz w:val="20"/>
          <w:szCs w:val="20"/>
        </w:rPr>
        <w:t>»</w:t>
      </w:r>
    </w:p>
    <w:p w14:paraId="38AC0169" w14:textId="77777777" w:rsidR="002F699D" w:rsidRPr="006A69F2" w:rsidRDefault="00EE59EA" w:rsidP="009B3477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300" w:line="320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Настоящие Правила разработаны в</w:t>
      </w:r>
      <w:r w:rsidR="00195AE5">
        <w:rPr>
          <w:sz w:val="20"/>
          <w:szCs w:val="20"/>
        </w:rPr>
        <w:t xml:space="preserve"> соответствии с Конституцией РФ,</w:t>
      </w:r>
      <w:r w:rsidRPr="006A69F2">
        <w:rPr>
          <w:sz w:val="20"/>
          <w:szCs w:val="20"/>
        </w:rPr>
        <w:t xml:space="preserve"> </w:t>
      </w:r>
      <w:r w:rsidR="00195AE5">
        <w:rPr>
          <w:sz w:val="20"/>
          <w:szCs w:val="20"/>
        </w:rPr>
        <w:t>г</w:t>
      </w:r>
      <w:r w:rsidRPr="006A69F2">
        <w:rPr>
          <w:sz w:val="20"/>
          <w:szCs w:val="20"/>
        </w:rPr>
        <w:t>ражданским Кодексом РФ, Федеральным законом РФ от 21 ноября 2011г. № 3223-ФЗ «Об основах охраны здоровья граждан в Российской Федерации», Федеральным законом РФ от 07 февраля 1992г. № 2300-</w:t>
      </w:r>
      <w:r w:rsidR="00195AE5">
        <w:rPr>
          <w:sz w:val="20"/>
          <w:szCs w:val="20"/>
        </w:rPr>
        <w:t xml:space="preserve">1 «О защите прав потребителей» и другими </w:t>
      </w:r>
      <w:r w:rsidRPr="006A69F2">
        <w:rPr>
          <w:sz w:val="20"/>
          <w:szCs w:val="20"/>
        </w:rPr>
        <w:t>нормативными правовыми актами.</w:t>
      </w:r>
    </w:p>
    <w:p w14:paraId="39BEF8FB" w14:textId="77777777" w:rsidR="002F699D" w:rsidRPr="006A69F2" w:rsidRDefault="00EE59EA" w:rsidP="00195AE5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0" w:line="360" w:lineRule="auto"/>
        <w:ind w:left="23" w:firstLine="181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Данные Правила определяют нормы поведения пациентов и иных посетителей БУЗ ВО «</w:t>
      </w:r>
      <w:r w:rsidR="009B3477" w:rsidRPr="006A69F2">
        <w:rPr>
          <w:sz w:val="20"/>
          <w:szCs w:val="20"/>
        </w:rPr>
        <w:t>Вологодский областной наркологический диспансер №2</w:t>
      </w:r>
      <w:r w:rsidRPr="006A69F2">
        <w:rPr>
          <w:sz w:val="20"/>
          <w:szCs w:val="20"/>
        </w:rPr>
        <w:t>»,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ЛПУ, а также работников ЛПУ.</w:t>
      </w:r>
    </w:p>
    <w:p w14:paraId="6E6274DF" w14:textId="77777777" w:rsidR="00195AE5" w:rsidRDefault="00EE59EA" w:rsidP="00195AE5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372" w:line="240" w:lineRule="auto"/>
        <w:ind w:left="23" w:firstLine="181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Соблюдение настоящих Правил является обязательным.</w:t>
      </w:r>
    </w:p>
    <w:p w14:paraId="522A77FC" w14:textId="77777777" w:rsidR="002F699D" w:rsidRPr="006A69F2" w:rsidRDefault="00EE59EA" w:rsidP="00195AE5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372" w:line="240" w:lineRule="auto"/>
        <w:ind w:left="23" w:firstLine="181"/>
        <w:jc w:val="both"/>
        <w:rPr>
          <w:sz w:val="20"/>
          <w:szCs w:val="20"/>
        </w:rPr>
      </w:pPr>
      <w:r w:rsidRPr="006A69F2">
        <w:rPr>
          <w:rStyle w:val="11"/>
          <w:sz w:val="20"/>
          <w:szCs w:val="20"/>
        </w:rPr>
        <w:t>Основные понятия</w:t>
      </w:r>
    </w:p>
    <w:p w14:paraId="4249EAD2" w14:textId="588F598D" w:rsidR="002F699D" w:rsidRPr="006A69F2" w:rsidRDefault="00EE59EA" w:rsidP="00195AE5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0" w:line="360" w:lineRule="auto"/>
        <w:ind w:left="23" w:firstLine="181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БУЗ ВО «</w:t>
      </w:r>
      <w:r w:rsidR="009B3477" w:rsidRPr="006A69F2">
        <w:rPr>
          <w:sz w:val="20"/>
          <w:szCs w:val="20"/>
        </w:rPr>
        <w:t>Вологодский областной наркологический диспансер №2</w:t>
      </w:r>
      <w:r w:rsidRPr="006A69F2">
        <w:rPr>
          <w:sz w:val="20"/>
          <w:szCs w:val="20"/>
        </w:rPr>
        <w:t>» оказывает медицинские услуги на основании лицензии на осуществление медицинской деятельности лицензии</w:t>
      </w:r>
      <w:r w:rsidRPr="00195AE5">
        <w:rPr>
          <w:sz w:val="20"/>
          <w:szCs w:val="20"/>
        </w:rPr>
        <w:t>, выданную Департаментом здравоохранения Вологодской области.</w:t>
      </w:r>
    </w:p>
    <w:p w14:paraId="28C23FD3" w14:textId="77777777" w:rsidR="002F699D" w:rsidRPr="006A69F2" w:rsidRDefault="00EE59EA" w:rsidP="00195AE5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0" w:line="360" w:lineRule="auto"/>
        <w:ind w:left="23" w:firstLine="181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Медицинская услуга 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14:paraId="3F174AB5" w14:textId="77777777" w:rsidR="002F699D" w:rsidRPr="006A69F2" w:rsidRDefault="00EE59EA" w:rsidP="009B3477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Медицинская помощь - комплекс мероприятий (включая медицинские услуги, организационно- 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14:paraId="7B99DF69" w14:textId="77777777" w:rsidR="002F699D" w:rsidRPr="006A69F2" w:rsidRDefault="00EE59EA" w:rsidP="009B3477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14:paraId="591CC14B" w14:textId="77777777" w:rsidR="002F699D" w:rsidRPr="006A69F2" w:rsidRDefault="00EE59EA" w:rsidP="009B3477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Посетителем ЛПУ признается любое физическое лицо, временно находящееся в помещении ЛПУ, для которого ЛПУ не является местом работы.</w:t>
      </w:r>
    </w:p>
    <w:p w14:paraId="3F3047B7" w14:textId="77777777" w:rsidR="002F699D" w:rsidRPr="006A69F2" w:rsidRDefault="00EE59EA" w:rsidP="009B3477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Несовершеннолетние лица в возрасте до 15 лет могут находиться в помещениях ЛПУ только в сопровождении близких родственников, опекунов или педагогов (других сопровождающих их лиц).</w:t>
      </w:r>
    </w:p>
    <w:p w14:paraId="3A3C1FC8" w14:textId="77777777" w:rsidR="002F699D" w:rsidRPr="006A69F2" w:rsidRDefault="00EE59EA" w:rsidP="009B3477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Лечащий врач - это врач, оказывающий медицинскую помощь пациенту в период его наблюдения и лечения в ЛПУ.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</w:t>
      </w:r>
    </w:p>
    <w:p w14:paraId="2F9C0F81" w14:textId="77777777" w:rsidR="006A69F2" w:rsidRDefault="00EE59EA" w:rsidP="006A69F2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303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Права и обязанности пациента</w:t>
      </w:r>
    </w:p>
    <w:p w14:paraId="110B8528" w14:textId="77777777" w:rsidR="002F699D" w:rsidRPr="006A69F2" w:rsidRDefault="00EE59EA" w:rsidP="006A69F2">
      <w:pPr>
        <w:pStyle w:val="2"/>
        <w:framePr w:w="10544" w:h="14592" w:hRule="exact" w:wrap="around" w:vAnchor="page" w:hAnchor="page" w:x="631" w:y="1276"/>
        <w:shd w:val="clear" w:color="auto" w:fill="auto"/>
        <w:spacing w:before="0" w:after="303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rStyle w:val="11"/>
          <w:sz w:val="20"/>
          <w:szCs w:val="20"/>
        </w:rPr>
        <w:t>Пациент имеет право на:</w:t>
      </w:r>
    </w:p>
    <w:p w14:paraId="02001957" w14:textId="77777777" w:rsidR="002F699D" w:rsidRPr="006A69F2" w:rsidRDefault="00EE59EA" w:rsidP="009B3477">
      <w:pPr>
        <w:pStyle w:val="2"/>
        <w:framePr w:w="10544" w:h="14592" w:hRule="exact" w:wrap="around" w:vAnchor="page" w:hAnchor="page" w:x="631" w:y="1276"/>
        <w:numPr>
          <w:ilvl w:val="0"/>
          <w:numId w:val="1"/>
        </w:numPr>
        <w:shd w:val="clear" w:color="auto" w:fill="auto"/>
        <w:spacing w:before="0" w:after="0" w:line="313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</w:t>
      </w:r>
    </w:p>
    <w:p w14:paraId="58D8CEDC" w14:textId="77777777" w:rsidR="002F699D" w:rsidRPr="006A69F2" w:rsidRDefault="00EE59EA" w:rsidP="009B3477">
      <w:pPr>
        <w:pStyle w:val="2"/>
        <w:framePr w:w="10544" w:h="14592" w:hRule="exact" w:wrap="around" w:vAnchor="page" w:hAnchor="page" w:x="631" w:y="1276"/>
        <w:numPr>
          <w:ilvl w:val="0"/>
          <w:numId w:val="1"/>
        </w:numPr>
        <w:shd w:val="clear" w:color="auto" w:fill="auto"/>
        <w:spacing w:before="0" w:after="0" w:line="313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профилактику, диагностику, лечение, медицинскую реабилитацию в медицинских организациях в</w:t>
      </w:r>
    </w:p>
    <w:p w14:paraId="1084A6DE" w14:textId="77777777" w:rsidR="002F699D" w:rsidRPr="006A69F2" w:rsidRDefault="002F699D" w:rsidP="009B3477">
      <w:pPr>
        <w:jc w:val="both"/>
        <w:rPr>
          <w:sz w:val="20"/>
          <w:szCs w:val="20"/>
        </w:rPr>
      </w:pPr>
    </w:p>
    <w:p w14:paraId="4C024E11" w14:textId="77777777" w:rsidR="009B3477" w:rsidRPr="006A69F2" w:rsidRDefault="009B3477" w:rsidP="009B3477">
      <w:pPr>
        <w:jc w:val="both"/>
        <w:rPr>
          <w:sz w:val="20"/>
          <w:szCs w:val="20"/>
        </w:rPr>
      </w:pPr>
    </w:p>
    <w:p w14:paraId="0F79BD97" w14:textId="77777777" w:rsidR="009B3477" w:rsidRPr="006A69F2" w:rsidRDefault="009B3477" w:rsidP="009B3477">
      <w:pPr>
        <w:jc w:val="both"/>
        <w:rPr>
          <w:sz w:val="20"/>
          <w:szCs w:val="20"/>
        </w:rPr>
      </w:pPr>
    </w:p>
    <w:p w14:paraId="4C6B1469" w14:textId="77777777" w:rsidR="009B3477" w:rsidRPr="006A69F2" w:rsidRDefault="009B3477" w:rsidP="009B3477">
      <w:pPr>
        <w:jc w:val="both"/>
        <w:rPr>
          <w:sz w:val="20"/>
          <w:szCs w:val="20"/>
        </w:rPr>
      </w:pPr>
    </w:p>
    <w:p w14:paraId="42FACFB8" w14:textId="77777777" w:rsidR="009B3477" w:rsidRPr="006A69F2" w:rsidRDefault="009B3477" w:rsidP="009B3477">
      <w:pPr>
        <w:jc w:val="both"/>
        <w:rPr>
          <w:sz w:val="20"/>
          <w:szCs w:val="20"/>
        </w:rPr>
      </w:pPr>
    </w:p>
    <w:p w14:paraId="2AFF9BF0" w14:textId="77777777" w:rsidR="009B3477" w:rsidRPr="006A69F2" w:rsidRDefault="009B3477" w:rsidP="009B3477">
      <w:pPr>
        <w:jc w:val="both"/>
        <w:rPr>
          <w:sz w:val="20"/>
          <w:szCs w:val="20"/>
        </w:rPr>
      </w:pPr>
    </w:p>
    <w:p w14:paraId="2B0E14B7" w14:textId="77777777" w:rsidR="009B3477" w:rsidRPr="006A69F2" w:rsidRDefault="009B3477" w:rsidP="009B3477">
      <w:pPr>
        <w:jc w:val="both"/>
        <w:rPr>
          <w:sz w:val="20"/>
          <w:szCs w:val="20"/>
        </w:rPr>
        <w:sectPr w:rsidR="009B3477" w:rsidRPr="006A69F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63D71BE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shd w:val="clear" w:color="auto" w:fill="auto"/>
        <w:spacing w:before="0" w:after="0" w:line="317" w:lineRule="exact"/>
        <w:ind w:left="20"/>
        <w:jc w:val="both"/>
        <w:rPr>
          <w:sz w:val="20"/>
          <w:szCs w:val="20"/>
        </w:rPr>
      </w:pPr>
      <w:r w:rsidRPr="006A69F2">
        <w:rPr>
          <w:sz w:val="20"/>
          <w:szCs w:val="20"/>
        </w:rPr>
        <w:lastRenderedPageBreak/>
        <w:t>условиях, соответствующих санитарно-гигиеническим требованиям;</w:t>
      </w:r>
    </w:p>
    <w:p w14:paraId="0E4167E2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получение консультаций врачей-специалистов;</w:t>
      </w:r>
    </w:p>
    <w:p w14:paraId="7E3B051E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39403CB2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получение информации о фамилии, имени, отчестве, должности, квалификации лечащего врача и других лиц, участвующих в оказании ему медицинской помощи;</w:t>
      </w:r>
    </w:p>
    <w:p w14:paraId="7065489C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выбор лиц, которым в интересах пациента может быть передана информация о состоянии его здоровья;</w:t>
      </w:r>
    </w:p>
    <w:p w14:paraId="789F819A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защиту сведений, составляющих врачебную тайну;</w:t>
      </w:r>
    </w:p>
    <w:p w14:paraId="1A3BF7BE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отказ от медицинского вмешательства;</w:t>
      </w:r>
    </w:p>
    <w:p w14:paraId="099C052D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возмещение вреда, причиненного здоровью при оказании ему медицинской помощи;</w:t>
      </w:r>
    </w:p>
    <w:p w14:paraId="417F37F6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предоставление информированного добровольного согласия на медицинское вмешательство, являющееся необходимым, предварительным условием медицинского вмешательства;</w:t>
      </w:r>
    </w:p>
    <w:p w14:paraId="48929D14" w14:textId="77777777" w:rsidR="002F699D" w:rsidRPr="00195AE5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40" w:firstLine="180"/>
        <w:jc w:val="both"/>
        <w:rPr>
          <w:sz w:val="20"/>
          <w:szCs w:val="20"/>
        </w:rPr>
      </w:pPr>
      <w:r w:rsidRPr="00195AE5">
        <w:rPr>
          <w:sz w:val="20"/>
          <w:szCs w:val="20"/>
        </w:rPr>
        <w:t xml:space="preserve"> непосредственное ознакомление с медицинской документацией, отражающей состояние его здоровья</w:t>
      </w:r>
      <w:r w:rsidR="00195AE5">
        <w:rPr>
          <w:sz w:val="20"/>
          <w:szCs w:val="20"/>
        </w:rPr>
        <w:t>, согласно действующего законодательства</w:t>
      </w:r>
      <w:r w:rsidRPr="00195AE5">
        <w:rPr>
          <w:sz w:val="20"/>
          <w:szCs w:val="20"/>
        </w:rPr>
        <w:t xml:space="preserve"> 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</w:t>
      </w:r>
    </w:p>
    <w:p w14:paraId="3BA0D165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на уважительное отношение со стороны медицинских и иных работников ЛПУ;</w:t>
      </w:r>
    </w:p>
    <w:p w14:paraId="238DF452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rStyle w:val="11"/>
          <w:sz w:val="20"/>
          <w:szCs w:val="20"/>
        </w:rPr>
        <w:t>Пациент обязан:</w:t>
      </w:r>
    </w:p>
    <w:p w14:paraId="17E2C575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принимать меры к сохранению и укреплению своего здоровья;</w:t>
      </w:r>
    </w:p>
    <w:p w14:paraId="71BDE0E8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своевременно обращаться за медицинской помощью;</w:t>
      </w:r>
    </w:p>
    <w:p w14:paraId="1C6A2875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-посещать ЛПУ в соответствии с установленным графиком работы структурных подразделений;</w:t>
      </w:r>
    </w:p>
    <w:p w14:paraId="2F9ED3DE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при посещении ЛПУ надевать на обувь бахилы;</w:t>
      </w:r>
    </w:p>
    <w:p w14:paraId="7B32AA6F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являться на приём врача, лечебно-диагностические процедуры и диспансерные осмотры за 10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14:paraId="61C16CC4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предупреждать о невозможности явки на прием врача, лечебно-диагностические процедуры по уважительной причине;</w:t>
      </w:r>
    </w:p>
    <w:p w14:paraId="54769290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соблюдать установленный порядок в деятельности ЛПУ, нормы поведения в общественных местах;</w:t>
      </w:r>
    </w:p>
    <w:p w14:paraId="63E185B6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подписать информированное добровольное согласие на медицинское вмешательство, обработку персональных данных;</w:t>
      </w:r>
    </w:p>
    <w:p w14:paraId="5DD38A6E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находясь на лечении, соблюдать режим лечения, медицинские рекомендации, предписанные лечащим врачом, в том числе определенный на период его временной нетрудоспособности, и правила поведения пациента в ЛПУ;</w:t>
      </w:r>
    </w:p>
    <w:p w14:paraId="17728CB5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не допускать проявлений неуважительного отношения к иным пациентам и работникам ЛПУ;</w:t>
      </w:r>
    </w:p>
    <w:p w14:paraId="208CC111" w14:textId="77777777" w:rsid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проявлять в общении с медицинскими работниками такт и уважение, быть выдержанным, </w:t>
      </w:r>
      <w:r w:rsidR="006A69F2">
        <w:rPr>
          <w:sz w:val="20"/>
          <w:szCs w:val="20"/>
        </w:rPr>
        <w:t xml:space="preserve"> </w:t>
      </w:r>
    </w:p>
    <w:p w14:paraId="52D75D53" w14:textId="77777777" w:rsidR="002F699D" w:rsidRPr="006A69F2" w:rsidRDefault="006A69F2" w:rsidP="006A69F2">
      <w:pPr>
        <w:pStyle w:val="2"/>
        <w:framePr w:w="10624" w:h="15295" w:hRule="exact" w:wrap="around" w:vAnchor="page" w:hAnchor="page" w:x="656" w:y="779"/>
        <w:shd w:val="clear" w:color="auto" w:fill="auto"/>
        <w:spacing w:before="0" w:after="0" w:line="317" w:lineRule="exact"/>
        <w:ind w:left="200" w:righ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доброжелательным;</w:t>
      </w:r>
    </w:p>
    <w:p w14:paraId="2B24232D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не предпринимать действий, способных нарушить права других пациентов и работников ЛПУ;</w:t>
      </w:r>
    </w:p>
    <w:p w14:paraId="24665003" w14:textId="77777777" w:rsidR="002F699D" w:rsidRPr="006A69F2" w:rsidRDefault="00EE59EA" w:rsidP="009B3477">
      <w:pPr>
        <w:pStyle w:val="2"/>
        <w:framePr w:w="10624" w:h="15295" w:hRule="exact" w:wrap="around" w:vAnchor="page" w:hAnchor="page" w:x="656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сообщать врачу достоверную информацию, необходимую для постановки диагноза и лечения</w:t>
      </w:r>
    </w:p>
    <w:p w14:paraId="041854B1" w14:textId="77777777" w:rsidR="002F699D" w:rsidRPr="006A69F2" w:rsidRDefault="002F699D" w:rsidP="009B3477">
      <w:pPr>
        <w:jc w:val="both"/>
        <w:rPr>
          <w:sz w:val="20"/>
          <w:szCs w:val="20"/>
        </w:rPr>
        <w:sectPr w:rsidR="002F699D" w:rsidRPr="006A69F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475B65C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shd w:val="clear" w:color="auto" w:fill="auto"/>
        <w:spacing w:before="0" w:after="0" w:line="317" w:lineRule="exact"/>
        <w:ind w:left="20"/>
        <w:jc w:val="both"/>
        <w:rPr>
          <w:sz w:val="20"/>
          <w:szCs w:val="20"/>
        </w:rPr>
      </w:pPr>
      <w:r w:rsidRPr="006A69F2">
        <w:rPr>
          <w:sz w:val="20"/>
          <w:szCs w:val="20"/>
        </w:rPr>
        <w:lastRenderedPageBreak/>
        <w:t>заболевания;</w:t>
      </w:r>
    </w:p>
    <w:p w14:paraId="22E1B9C5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4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</w:t>
      </w:r>
    </w:p>
    <w:p w14:paraId="48A085F2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ознакомиться с рекомендованным планом лечения и строго соблюдать его;</w:t>
      </w:r>
    </w:p>
    <w:p w14:paraId="513F646A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своевременно и неукоснительно выполнять все предписания лечащего врача;</w:t>
      </w:r>
    </w:p>
    <w:p w14:paraId="07FC05A3" w14:textId="77777777" w:rsidR="002F699D" w:rsidRPr="006A69F2" w:rsidRDefault="00195AE5" w:rsidP="009B3477">
      <w:pPr>
        <w:pStyle w:val="2"/>
        <w:framePr w:w="10796" w:h="15256" w:hRule="exact" w:wrap="around" w:vAnchor="page" w:hAnchor="page" w:x="569" w:y="779"/>
        <w:shd w:val="clear" w:color="auto" w:fill="auto"/>
        <w:spacing w:before="0" w:after="0" w:line="317" w:lineRule="exact"/>
        <w:ind w:left="20" w:right="420"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EE59EA" w:rsidRPr="006A69F2">
        <w:rPr>
          <w:sz w:val="20"/>
          <w:szCs w:val="20"/>
        </w:rPr>
        <w:t xml:space="preserve">немедленно информировать </w:t>
      </w:r>
      <w:r w:rsidR="006A69F2">
        <w:rPr>
          <w:sz w:val="20"/>
          <w:szCs w:val="20"/>
        </w:rPr>
        <w:t>лечащего</w:t>
      </w:r>
      <w:r w:rsidR="00EE59EA" w:rsidRPr="006A69F2">
        <w:rPr>
          <w:sz w:val="20"/>
          <w:szCs w:val="20"/>
        </w:rPr>
        <w:t xml:space="preserve"> врача об изменении состояния своего здоровья в процессе диагностики и лечения;</w:t>
      </w:r>
    </w:p>
    <w:p w14:paraId="6A70EA7F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386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бережно относиться к имуществу ЛПУ, соблюдать чистоту и тишину в помещениях ЛПУ.</w:t>
      </w:r>
    </w:p>
    <w:p w14:paraId="08E0F164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shd w:val="clear" w:color="auto" w:fill="auto"/>
        <w:spacing w:before="0" w:after="294" w:line="210" w:lineRule="exact"/>
        <w:ind w:left="20" w:firstLine="180"/>
        <w:jc w:val="both"/>
        <w:rPr>
          <w:sz w:val="20"/>
          <w:szCs w:val="20"/>
        </w:rPr>
      </w:pPr>
      <w:r w:rsidRPr="006A69F2">
        <w:rPr>
          <w:rStyle w:val="11"/>
          <w:sz w:val="20"/>
          <w:szCs w:val="20"/>
        </w:rPr>
        <w:t>Пациентам и посетителям</w:t>
      </w:r>
      <w:r w:rsidRPr="006A69F2">
        <w:rPr>
          <w:sz w:val="20"/>
          <w:szCs w:val="20"/>
        </w:rPr>
        <w:t xml:space="preserve"> :</w:t>
      </w:r>
    </w:p>
    <w:p w14:paraId="38994858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shd w:val="clear" w:color="auto" w:fill="auto"/>
        <w:spacing w:before="0" w:after="0" w:line="317" w:lineRule="exact"/>
        <w:ind w:left="20" w:right="26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 эпидемиологических правил, обеспечения личной безопасности работников ЛПУ, пациентов и посетителей, запрещается:</w:t>
      </w:r>
    </w:p>
    <w:p w14:paraId="6B792897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6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проносить в ЛПУ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221713C8" w14:textId="77777777" w:rsidR="002F699D" w:rsidRPr="006A69F2" w:rsidRDefault="00195AE5" w:rsidP="009B3477">
      <w:pPr>
        <w:pStyle w:val="2"/>
        <w:framePr w:w="10796" w:h="15256" w:hRule="exact" w:wrap="around" w:vAnchor="page" w:hAnchor="page" w:x="569" w:y="779"/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     </w:t>
      </w:r>
      <w:r w:rsidR="00EE59EA" w:rsidRPr="006A69F2">
        <w:rPr>
          <w:sz w:val="20"/>
          <w:szCs w:val="20"/>
        </w:rPr>
        <w:t>иметь при себе крупногабаритные предметы;</w:t>
      </w:r>
    </w:p>
    <w:p w14:paraId="6A5E9AEC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находиться в служебных помещениях ЛПУ без разрешения администрации ЛПУ;</w:t>
      </w:r>
    </w:p>
    <w:p w14:paraId="4A6A4393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курить в помещениях и на территории ЛПУ;</w:t>
      </w:r>
    </w:p>
    <w:p w14:paraId="69AF3132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громко разговаривать, шуметь, хлопать дверьми;</w:t>
      </w:r>
    </w:p>
    <w:p w14:paraId="00FF405B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оставлять детей в возрасте до 14 лет без присмотра в помещениях </w:t>
      </w:r>
      <w:r w:rsidR="00195AE5">
        <w:rPr>
          <w:sz w:val="20"/>
          <w:szCs w:val="20"/>
        </w:rPr>
        <w:t>ЛПУ</w:t>
      </w:r>
      <w:r w:rsidRPr="006A69F2">
        <w:rPr>
          <w:sz w:val="20"/>
          <w:szCs w:val="20"/>
        </w:rPr>
        <w:t>;</w:t>
      </w:r>
    </w:p>
    <w:p w14:paraId="5B5499D4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выносить из помещений ЛПУ документы, полученные для ознакомления;</w:t>
      </w:r>
    </w:p>
    <w:p w14:paraId="579E51C0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изымать какие-либо документы из медицинской документации, информационных стендов;</w:t>
      </w:r>
    </w:p>
    <w:p w14:paraId="6FB32217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размещать в помещениях ЛПУ объявления без разрешения администрации;</w:t>
      </w:r>
    </w:p>
    <w:p w14:paraId="462FC969" w14:textId="77777777" w:rsidR="002F699D" w:rsidRPr="006A69F2" w:rsidRDefault="00195AE5" w:rsidP="009B3477">
      <w:pPr>
        <w:pStyle w:val="2"/>
        <w:framePr w:w="10796" w:h="15256" w:hRule="exact" w:wrap="around" w:vAnchor="page" w:hAnchor="page" w:x="569" w:y="779"/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     </w:t>
      </w:r>
      <w:r w:rsidR="00EE59EA" w:rsidRPr="006A69F2">
        <w:rPr>
          <w:sz w:val="20"/>
          <w:szCs w:val="20"/>
        </w:rPr>
        <w:t>производить фото, видеосъемку на территории ЛПУ без предварительного разрешения</w:t>
      </w:r>
    </w:p>
    <w:p w14:paraId="324EA121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shd w:val="clear" w:color="auto" w:fill="auto"/>
        <w:spacing w:before="0" w:after="0" w:line="317" w:lineRule="exact"/>
        <w:ind w:left="2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администрации ЛПУ;</w:t>
      </w:r>
    </w:p>
    <w:p w14:paraId="0D883C9E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right="26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выполнять в помещениях ЛПУ функции торговых агентов, представителей и находиться в помещениях ЛПУ в иных коммерческих целях, не отвечающих требованиям Порядка взаимодействия с представителями фармацевтических и медицинских компаний;</w:t>
      </w:r>
    </w:p>
    <w:p w14:paraId="3E8A33C5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находиться в помещениях ЛПУ в верхней одежде, грязной обуви;</w:t>
      </w:r>
    </w:p>
    <w:p w14:paraId="56F0D326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преграждать проезд медицинского транспорта на территорию ЛПУ;</w:t>
      </w:r>
    </w:p>
    <w:p w14:paraId="6FE136B0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386" w:line="317" w:lineRule="exact"/>
        <w:ind w:left="20" w:right="26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запрещается доступ в здания и помещения зданий ЛПУ лицам в состоянии алкогольного или наркотического опьянения, </w:t>
      </w:r>
      <w:r w:rsidR="00195AE5">
        <w:rPr>
          <w:sz w:val="20"/>
          <w:szCs w:val="20"/>
        </w:rPr>
        <w:t>(</w:t>
      </w:r>
      <w:r w:rsidRPr="006A69F2">
        <w:rPr>
          <w:sz w:val="20"/>
          <w:szCs w:val="20"/>
        </w:rPr>
        <w:t>помимо лиц, направленных или обратившихся для проведения медицинского освидетельствования на состояние алкогольного опьянения, для получения экстренной и неотложной медицинской помощи</w:t>
      </w:r>
      <w:r w:rsidR="00195AE5">
        <w:rPr>
          <w:sz w:val="20"/>
          <w:szCs w:val="20"/>
        </w:rPr>
        <w:t>)</w:t>
      </w:r>
      <w:r w:rsidRPr="006A69F2">
        <w:rPr>
          <w:sz w:val="20"/>
          <w:szCs w:val="20"/>
        </w:rPr>
        <w:t xml:space="preserve"> лицам с агрессивным поведением, представляющим опасность для окружающих.</w:t>
      </w:r>
    </w:p>
    <w:p w14:paraId="2DFBEEA2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shd w:val="clear" w:color="auto" w:fill="auto"/>
        <w:spacing w:before="0" w:after="41" w:line="210" w:lineRule="exact"/>
        <w:ind w:left="20" w:firstLine="180"/>
        <w:jc w:val="both"/>
        <w:rPr>
          <w:sz w:val="20"/>
          <w:szCs w:val="20"/>
        </w:rPr>
      </w:pPr>
      <w:r w:rsidRPr="006A69F2">
        <w:rPr>
          <w:rStyle w:val="11"/>
          <w:sz w:val="20"/>
          <w:szCs w:val="20"/>
        </w:rPr>
        <w:t>Взаимодействие пациента и лечащего врача:</w:t>
      </w:r>
    </w:p>
    <w:p w14:paraId="34FE7785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210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Лечащий врач организует своевременное квалифицированное обследование и лечение пациента;</w:t>
      </w:r>
    </w:p>
    <w:p w14:paraId="213C0BC6" w14:textId="77777777" w:rsidR="002F699D" w:rsidRPr="006A69F2" w:rsidRDefault="00EE59EA" w:rsidP="009B3477">
      <w:pPr>
        <w:pStyle w:val="2"/>
        <w:framePr w:w="10796" w:h="15256" w:hRule="exact" w:wrap="around" w:vAnchor="page" w:hAnchor="page" w:x="569" w:y="779"/>
        <w:numPr>
          <w:ilvl w:val="0"/>
          <w:numId w:val="1"/>
        </w:numPr>
        <w:shd w:val="clear" w:color="auto" w:fill="auto"/>
        <w:spacing w:before="0" w:after="0" w:line="284" w:lineRule="exact"/>
        <w:ind w:left="20" w:right="26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по просьбе пациента или его законного представителя предоставляет информацию о состоянии здоровья пациента;</w:t>
      </w:r>
    </w:p>
    <w:p w14:paraId="179C7855" w14:textId="77777777" w:rsidR="002F699D" w:rsidRPr="006A69F2" w:rsidRDefault="002F699D" w:rsidP="009B3477">
      <w:pPr>
        <w:jc w:val="both"/>
        <w:rPr>
          <w:sz w:val="20"/>
          <w:szCs w:val="20"/>
        </w:rPr>
        <w:sectPr w:rsidR="002F699D" w:rsidRPr="006A69F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8C120B4" w14:textId="77777777" w:rsidR="002F699D" w:rsidRPr="006A69F2" w:rsidRDefault="00EE59EA" w:rsidP="009B3477">
      <w:pPr>
        <w:pStyle w:val="2"/>
        <w:framePr w:w="10616" w:h="9579" w:hRule="exact" w:wrap="around" w:vAnchor="page" w:hAnchor="page" w:x="659" w:y="779"/>
        <w:numPr>
          <w:ilvl w:val="0"/>
          <w:numId w:val="1"/>
        </w:numPr>
        <w:shd w:val="clear" w:color="auto" w:fill="auto"/>
        <w:spacing w:before="0" w:after="0" w:line="320" w:lineRule="exact"/>
        <w:ind w:left="20" w:right="56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lastRenderedPageBreak/>
        <w:t xml:space="preserve">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14:paraId="541092B3" w14:textId="77777777" w:rsidR="002F699D" w:rsidRPr="006A69F2" w:rsidRDefault="00EE59EA" w:rsidP="009B3477">
      <w:pPr>
        <w:pStyle w:val="2"/>
        <w:framePr w:w="10616" w:h="9579" w:hRule="exact" w:wrap="around" w:vAnchor="page" w:hAnchor="page" w:x="659" w:y="779"/>
        <w:numPr>
          <w:ilvl w:val="0"/>
          <w:numId w:val="1"/>
        </w:numPr>
        <w:shd w:val="clear" w:color="auto" w:fill="auto"/>
        <w:spacing w:before="0" w:after="0" w:line="320" w:lineRule="exact"/>
        <w:ind w:left="2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при необходимости созывает консилиум врачей;</w:t>
      </w:r>
    </w:p>
    <w:p w14:paraId="1AD8B9CB" w14:textId="77777777" w:rsidR="002F699D" w:rsidRPr="006A69F2" w:rsidRDefault="00EE59EA" w:rsidP="009B3477">
      <w:pPr>
        <w:pStyle w:val="2"/>
        <w:framePr w:w="10616" w:h="9579" w:hRule="exact" w:wrap="around" w:vAnchor="page" w:hAnchor="page" w:x="659" w:y="779"/>
        <w:numPr>
          <w:ilvl w:val="0"/>
          <w:numId w:val="1"/>
        </w:numPr>
        <w:shd w:val="clear" w:color="auto" w:fill="auto"/>
        <w:spacing w:before="0" w:after="0" w:line="320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лечащий врач по согласованию с руководителем ЛПУ в порядке, предусмотренном Федеральным законом от 21.11.2011г. № 323-ФЗ «Об основах охраны здоровья граждан в Российской Федерации»,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14:paraId="075C4F48" w14:textId="77777777" w:rsidR="002F699D" w:rsidRPr="006A69F2" w:rsidRDefault="00EE59EA" w:rsidP="009B3477">
      <w:pPr>
        <w:pStyle w:val="2"/>
        <w:framePr w:w="10616" w:h="9579" w:hRule="exact" w:wrap="around" w:vAnchor="page" w:hAnchor="page" w:x="659" w:y="779"/>
        <w:numPr>
          <w:ilvl w:val="0"/>
          <w:numId w:val="1"/>
        </w:numPr>
        <w:shd w:val="clear" w:color="auto" w:fill="auto"/>
        <w:spacing w:before="0" w:after="0" w:line="320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сотрудники регистратуры и врачи ЛПУ имеют право отказать пациенту в плановом приеме (консультации, лечебно-диагностических процедурах и т.д.) в случае опоздания пациента более чем на 30 минут и перенести оказание медицинских услуг опоздавшему пациенту на другое время;</w:t>
      </w:r>
    </w:p>
    <w:p w14:paraId="7B5A28E9" w14:textId="77777777" w:rsidR="002F699D" w:rsidRPr="006A69F2" w:rsidRDefault="00EE59EA" w:rsidP="009B3477">
      <w:pPr>
        <w:pStyle w:val="2"/>
        <w:framePr w:w="10616" w:h="9579" w:hRule="exact" w:wrap="around" w:vAnchor="page" w:hAnchor="page" w:x="659" w:y="779"/>
        <w:numPr>
          <w:ilvl w:val="0"/>
          <w:numId w:val="1"/>
        </w:numPr>
        <w:shd w:val="clear" w:color="auto" w:fill="auto"/>
        <w:spacing w:before="0" w:after="388" w:line="320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 пациенты, опоздавшие на прием (консультацию, лечебно-диагностические процедуры и т.д.) более чем на 30 минут, получают данные медицинские услуги в другое время, по согласованию с сотрудником регистратуры ЛПУ;</w:t>
      </w:r>
    </w:p>
    <w:p w14:paraId="4CE075D8" w14:textId="77777777" w:rsidR="002F699D" w:rsidRPr="006A69F2" w:rsidRDefault="00EE59EA" w:rsidP="009B3477">
      <w:pPr>
        <w:pStyle w:val="2"/>
        <w:framePr w:w="10616" w:h="9579" w:hRule="exact" w:wrap="around" w:vAnchor="page" w:hAnchor="page" w:x="659" w:y="779"/>
        <w:shd w:val="clear" w:color="auto" w:fill="auto"/>
        <w:spacing w:before="0" w:after="291" w:line="210" w:lineRule="exact"/>
        <w:ind w:left="20" w:firstLine="180"/>
        <w:jc w:val="both"/>
        <w:rPr>
          <w:sz w:val="20"/>
          <w:szCs w:val="20"/>
        </w:rPr>
      </w:pPr>
      <w:r w:rsidRPr="006A69F2">
        <w:rPr>
          <w:rStyle w:val="11"/>
          <w:sz w:val="20"/>
          <w:szCs w:val="20"/>
        </w:rPr>
        <w:t>Ответственность за нарушение настоящих Правил</w:t>
      </w:r>
    </w:p>
    <w:p w14:paraId="5A15BB68" w14:textId="77777777" w:rsidR="002F699D" w:rsidRPr="006A69F2" w:rsidRDefault="00EE59EA" w:rsidP="009B3477">
      <w:pPr>
        <w:pStyle w:val="2"/>
        <w:framePr w:w="10616" w:h="9579" w:hRule="exact" w:wrap="around" w:vAnchor="page" w:hAnchor="page" w:x="659" w:y="779"/>
        <w:shd w:val="clear" w:color="auto" w:fill="auto"/>
        <w:spacing w:before="0" w:after="0" w:line="320" w:lineRule="exact"/>
        <w:ind w:left="20" w:right="40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 xml:space="preserve">В случае нарушения пациентами и иными посетителями Правил, сотрудники ЛПУ вправе делать соответствующие замечания и применять иные меры воздействия, предусмотренные действующим </w:t>
      </w:r>
      <w:r w:rsidR="006A69F2">
        <w:rPr>
          <w:sz w:val="20"/>
          <w:szCs w:val="20"/>
        </w:rPr>
        <w:t>законодательством.</w:t>
      </w:r>
    </w:p>
    <w:p w14:paraId="0EC359C1" w14:textId="77777777" w:rsidR="002F699D" w:rsidRPr="006A69F2" w:rsidRDefault="00EE59EA" w:rsidP="009B3477">
      <w:pPr>
        <w:pStyle w:val="2"/>
        <w:framePr w:w="10616" w:h="9579" w:hRule="exact" w:wrap="around" w:vAnchor="page" w:hAnchor="page" w:x="659" w:y="779"/>
        <w:shd w:val="clear" w:color="auto" w:fill="auto"/>
        <w:spacing w:before="0" w:after="0" w:line="320" w:lineRule="exact"/>
        <w:ind w:left="20" w:right="240" w:firstLine="180"/>
        <w:jc w:val="both"/>
        <w:rPr>
          <w:sz w:val="20"/>
          <w:szCs w:val="20"/>
        </w:rPr>
      </w:pPr>
      <w:r w:rsidRPr="006A69F2">
        <w:rPr>
          <w:sz w:val="20"/>
          <w:szCs w:val="20"/>
        </w:rPr>
        <w:t>Воспрепятствование осуществлению процесса оказания медицинских услуг, неуважение к работникам ЛПУ, другим пациентам и посетителям, нарушение общественного порядка в ЛПУ, неисполнение законных требований работников ЛПУ, причинение морального вреда работникам ЛПУ, причинение вреда деловой репутации ЛПУ, а также материального ущерба ее имуществу, влечет ответственность, предусмотренную законодательством Российской Федерации.</w:t>
      </w:r>
    </w:p>
    <w:p w14:paraId="7756F3D6" w14:textId="77777777" w:rsidR="002F699D" w:rsidRPr="006A69F2" w:rsidRDefault="002F699D" w:rsidP="009B3477">
      <w:pPr>
        <w:jc w:val="both"/>
        <w:rPr>
          <w:sz w:val="20"/>
          <w:szCs w:val="20"/>
        </w:rPr>
      </w:pPr>
    </w:p>
    <w:sectPr w:rsidR="002F699D" w:rsidRPr="006A69F2" w:rsidSect="003A725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8C00" w14:textId="77777777" w:rsidR="00C6399E" w:rsidRDefault="00C6399E">
      <w:r>
        <w:separator/>
      </w:r>
    </w:p>
  </w:endnote>
  <w:endnote w:type="continuationSeparator" w:id="0">
    <w:p w14:paraId="07B59910" w14:textId="77777777" w:rsidR="00C6399E" w:rsidRDefault="00C6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0DEB" w14:textId="77777777" w:rsidR="00C6399E" w:rsidRDefault="00C6399E"/>
  </w:footnote>
  <w:footnote w:type="continuationSeparator" w:id="0">
    <w:p w14:paraId="7CB4800D" w14:textId="77777777" w:rsidR="00C6399E" w:rsidRDefault="00C63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3E0E"/>
    <w:multiLevelType w:val="multilevel"/>
    <w:tmpl w:val="E318B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9D"/>
    <w:rsid w:val="00195AE5"/>
    <w:rsid w:val="002573AB"/>
    <w:rsid w:val="002F699D"/>
    <w:rsid w:val="003A62EB"/>
    <w:rsid w:val="003A725A"/>
    <w:rsid w:val="00426D74"/>
    <w:rsid w:val="006A69F2"/>
    <w:rsid w:val="007444B9"/>
    <w:rsid w:val="00745A68"/>
    <w:rsid w:val="008B4197"/>
    <w:rsid w:val="009B3477"/>
    <w:rsid w:val="009E2675"/>
    <w:rsid w:val="00BA3D7B"/>
    <w:rsid w:val="00C6399E"/>
    <w:rsid w:val="00EE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1C5F"/>
  <w15:docId w15:val="{85D470D1-21DD-4485-A674-CA76606C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A72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25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A7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sid w:val="003A7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1">
    <w:name w:val="Основной текст1"/>
    <w:basedOn w:val="a4"/>
    <w:rsid w:val="003A7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A7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3A725A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2">
    <w:name w:val="Основной текст2"/>
    <w:basedOn w:val="a"/>
    <w:link w:val="a4"/>
    <w:rsid w:val="003A725A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1">
    <w:name w:val="Основной текст (2)"/>
    <w:basedOn w:val="a"/>
    <w:link w:val="20"/>
    <w:rsid w:val="003A725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servers</dc:creator>
  <cp:lastModifiedBy>Admin</cp:lastModifiedBy>
  <cp:revision>3</cp:revision>
  <dcterms:created xsi:type="dcterms:W3CDTF">2019-09-03T12:56:00Z</dcterms:created>
  <dcterms:modified xsi:type="dcterms:W3CDTF">2022-09-06T08:13:00Z</dcterms:modified>
</cp:coreProperties>
</file>